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65371" w:rsidRDefault="00D97EC5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B1B36" w:rsidRPr="006D68B1" w:rsidRDefault="007B1B36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6D68B1">
                    <w:t xml:space="preserve">, утв. приказом ректора ОмГА от </w:t>
                  </w:r>
                  <w:r w:rsidR="00320818">
                    <w:t>28.03.2022 № 28</w:t>
                  </w:r>
                </w:p>
                <w:p w:rsidR="007B1B36" w:rsidRPr="00641D51" w:rsidRDefault="007B1B3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C65371" w:rsidRDefault="00B76CF1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65371" w:rsidRDefault="005539DF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</w:p>
    <w:p w:rsidR="00C94464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C65371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C6537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D97EC5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B1B36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20818">
                    <w:rPr>
                      <w:sz w:val="24"/>
                      <w:szCs w:val="24"/>
                    </w:rPr>
                    <w:t>28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320818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320818">
                    <w:rPr>
                      <w:sz w:val="24"/>
                      <w:szCs w:val="24"/>
                    </w:rPr>
                    <w:t>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7B1B36" w:rsidRPr="00C94464" w:rsidRDefault="007B1B3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65371" w:rsidRDefault="00D1753D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65371" w:rsidRDefault="00C94464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65371" w:rsidRDefault="00DF1076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6537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65371" w:rsidRDefault="007F4B97" w:rsidP="000934D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65371" w:rsidRDefault="006808C7" w:rsidP="000934D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65371">
        <w:rPr>
          <w:b/>
          <w:bCs/>
          <w:caps/>
          <w:sz w:val="32"/>
          <w:szCs w:val="32"/>
        </w:rPr>
        <w:t>БИЗНЕС-ПЛАНИРОВАНИЕ</w:t>
      </w:r>
    </w:p>
    <w:p w:rsidR="006808C7" w:rsidRPr="00C65371" w:rsidRDefault="00DB32D1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bCs/>
          <w:sz w:val="24"/>
          <w:szCs w:val="24"/>
        </w:rPr>
        <w:t>Б1.В.ДВ.04.01</w:t>
      </w:r>
    </w:p>
    <w:p w:rsidR="00DB32D1" w:rsidRPr="00C65371" w:rsidRDefault="00DB32D1" w:rsidP="000934D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C65371">
        <w:rPr>
          <w:rFonts w:eastAsia="Courier New"/>
          <w:b/>
          <w:sz w:val="24"/>
          <w:szCs w:val="24"/>
          <w:lang w:bidi="ru-RU"/>
        </w:rPr>
        <w:t>38.03.01</w:t>
      </w:r>
      <w:r w:rsidRPr="00C6537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C65371">
        <w:rPr>
          <w:rFonts w:eastAsia="Courier New"/>
          <w:b/>
          <w:sz w:val="24"/>
          <w:szCs w:val="24"/>
          <w:lang w:bidi="ru-RU"/>
        </w:rPr>
        <w:t>Экономика</w:t>
      </w:r>
      <w:r w:rsidRPr="00C653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65371">
        <w:rPr>
          <w:rFonts w:eastAsia="Courier New"/>
          <w:sz w:val="24"/>
          <w:szCs w:val="24"/>
          <w:lang w:bidi="ru-RU"/>
        </w:rPr>
        <w:cr/>
      </w:r>
    </w:p>
    <w:p w:rsidR="007C277B" w:rsidRPr="00C65371" w:rsidRDefault="00A76E53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3180" w:rsidRPr="00C6537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C65371">
        <w:rPr>
          <w:rFonts w:eastAsia="Courier New"/>
          <w:sz w:val="24"/>
          <w:szCs w:val="24"/>
          <w:lang w:bidi="ru-RU"/>
        </w:rPr>
        <w:t>»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C65371" w:rsidRDefault="007C277B" w:rsidP="00093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53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C653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C653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D41956" w:rsidRPr="00C65371">
        <w:rPr>
          <w:sz w:val="24"/>
          <w:szCs w:val="24"/>
        </w:rPr>
        <w:t>расчетно-экономическая; аналитическая, науч</w:t>
      </w:r>
      <w:r w:rsidR="007B1B36">
        <w:rPr>
          <w:sz w:val="24"/>
          <w:szCs w:val="24"/>
        </w:rPr>
        <w:t>но-исследовательская (основной)</w:t>
      </w:r>
      <w:r w:rsidR="00D41956" w:rsidRPr="00C65371">
        <w:rPr>
          <w:sz w:val="24"/>
          <w:szCs w:val="24"/>
        </w:rPr>
        <w:t>; педагогическая; учетная; расчетно-финансовая</w:t>
      </w:r>
    </w:p>
    <w:p w:rsidR="00A76E53" w:rsidRPr="00C65371" w:rsidRDefault="00A76E53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1956" w:rsidRPr="00C65371" w:rsidRDefault="00D41956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C65371" w:rsidRDefault="009F4070" w:rsidP="00093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E677C" w:rsidRPr="00335464" w:rsidRDefault="004C5023" w:rsidP="000E67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D41956" w:rsidRDefault="00D41956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Pr="00C65371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DF1076" w:rsidP="000934DA">
      <w:pPr>
        <w:suppressAutoHyphens/>
        <w:contextualSpacing/>
        <w:rPr>
          <w:sz w:val="24"/>
          <w:szCs w:val="24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C65371">
        <w:rPr>
          <w:sz w:val="24"/>
          <w:szCs w:val="24"/>
        </w:rPr>
        <w:t>Омск</w:t>
      </w:r>
      <w:r w:rsidR="00320818">
        <w:rPr>
          <w:sz w:val="24"/>
          <w:szCs w:val="24"/>
        </w:rPr>
        <w:t xml:space="preserve"> 2022</w:t>
      </w:r>
    </w:p>
    <w:p w:rsidR="00320818" w:rsidRPr="003410A4" w:rsidRDefault="00320818" w:rsidP="00320818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Доцент кафедры экономика и управление персоналом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А.И. Ридченко</w:t>
      </w:r>
      <w:r w:rsidRPr="003410A4">
        <w:rPr>
          <w:sz w:val="28"/>
          <w:szCs w:val="28"/>
        </w:rPr>
        <w:t xml:space="preserve">/    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320818" w:rsidRPr="003410A4" w:rsidRDefault="00320818" w:rsidP="0032081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DF1076" w:rsidRPr="00C65371" w:rsidRDefault="00AA760C" w:rsidP="00093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spacing w:val="-3"/>
          <w:sz w:val="24"/>
          <w:szCs w:val="24"/>
          <w:lang w:eastAsia="en-US"/>
        </w:rPr>
        <w:br w:type="page"/>
      </w:r>
      <w:r w:rsidR="00DF1076" w:rsidRPr="00C653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65371" w:rsidRDefault="00DF1076" w:rsidP="000934D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Наименован</w:t>
            </w:r>
            <w:r w:rsidR="004A68C9" w:rsidRPr="00C6537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pacing w:val="4"/>
                <w:sz w:val="24"/>
                <w:szCs w:val="24"/>
              </w:rPr>
            </w:pPr>
            <w:r w:rsidRPr="00C65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65371">
              <w:rPr>
                <w:sz w:val="24"/>
                <w:szCs w:val="24"/>
              </w:rPr>
              <w:t xml:space="preserve">для </w:t>
            </w:r>
            <w:r w:rsidRPr="00C65371">
              <w:rPr>
                <w:sz w:val="24"/>
                <w:szCs w:val="24"/>
              </w:rPr>
              <w:t>самостоятельной р</w:t>
            </w:r>
            <w:r w:rsidR="004A68C9" w:rsidRPr="00C6537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Методические указания для обу</w:t>
            </w:r>
            <w:r w:rsidR="004A68C9" w:rsidRPr="00C6537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65371" w:rsidRDefault="001A6533" w:rsidP="000934DA">
      <w:pPr>
        <w:rPr>
          <w:b/>
          <w:sz w:val="24"/>
          <w:szCs w:val="24"/>
        </w:rPr>
      </w:pPr>
    </w:p>
    <w:p w:rsidR="002933E5" w:rsidRPr="00320818" w:rsidRDefault="00DF1076" w:rsidP="000934DA">
      <w:pPr>
        <w:rPr>
          <w:spacing w:val="-3"/>
          <w:sz w:val="24"/>
          <w:szCs w:val="24"/>
          <w:lang w:eastAsia="en-US"/>
        </w:rPr>
      </w:pPr>
      <w:r w:rsidRPr="00C65371">
        <w:rPr>
          <w:b/>
          <w:sz w:val="24"/>
          <w:szCs w:val="24"/>
        </w:rPr>
        <w:br w:type="page"/>
      </w:r>
      <w:r w:rsidR="002933E5" w:rsidRPr="0032081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2081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20818" w:rsidRDefault="002933E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1956" w:rsidRPr="00320818" w:rsidRDefault="00D41956" w:rsidP="000934DA">
      <w:pPr>
        <w:ind w:firstLine="709"/>
        <w:jc w:val="both"/>
        <w:rPr>
          <w:sz w:val="24"/>
          <w:szCs w:val="24"/>
        </w:rPr>
      </w:pPr>
      <w:r w:rsidRPr="00320818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N 1327 (зарегистрирован в Минюсте России 30.11.2015 N 39906) (далее - ФГОС ВО, Федеральный государственный образовательный стандарт высшего образования);</w:t>
      </w:r>
    </w:p>
    <w:p w:rsidR="00320818" w:rsidRPr="00320818" w:rsidRDefault="00320818" w:rsidP="00320818">
      <w:pPr>
        <w:jc w:val="both"/>
        <w:rPr>
          <w:sz w:val="24"/>
          <w:szCs w:val="24"/>
        </w:rPr>
      </w:pPr>
      <w:r w:rsidRPr="0032081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20818">
        <w:rPr>
          <w:b/>
          <w:sz w:val="24"/>
          <w:szCs w:val="24"/>
          <w:lang w:eastAsia="en-US"/>
        </w:rPr>
        <w:t>Омская гуманитарная академия</w:t>
      </w:r>
      <w:r w:rsidRPr="00320818">
        <w:rPr>
          <w:sz w:val="24"/>
          <w:szCs w:val="24"/>
          <w:lang w:eastAsia="en-US"/>
        </w:rPr>
        <w:t>» (</w:t>
      </w:r>
      <w:r w:rsidRPr="00320818">
        <w:rPr>
          <w:i/>
          <w:sz w:val="24"/>
          <w:szCs w:val="24"/>
          <w:lang w:eastAsia="en-US"/>
        </w:rPr>
        <w:t>далее – Академия; ОмГА</w:t>
      </w:r>
      <w:r w:rsidRPr="00320818">
        <w:rPr>
          <w:sz w:val="24"/>
          <w:szCs w:val="24"/>
          <w:lang w:eastAsia="en-US"/>
        </w:rPr>
        <w:t>):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1956" w:rsidRPr="00C65371" w:rsidRDefault="00E42AED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53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C65371">
        <w:rPr>
          <w:sz w:val="24"/>
          <w:szCs w:val="24"/>
        </w:rPr>
        <w:t xml:space="preserve">программы </w:t>
      </w:r>
      <w:r w:rsidR="000B40A9" w:rsidRPr="00C65371">
        <w:rPr>
          <w:sz w:val="24"/>
          <w:szCs w:val="24"/>
        </w:rPr>
        <w:t>«</w:t>
      </w:r>
      <w:r w:rsidR="00683180" w:rsidRPr="00C65371">
        <w:rPr>
          <w:sz w:val="24"/>
          <w:szCs w:val="24"/>
        </w:rPr>
        <w:t>Финансы и кредит</w:t>
      </w:r>
      <w:r w:rsidR="000B40A9" w:rsidRPr="00C65371">
        <w:rPr>
          <w:sz w:val="24"/>
          <w:szCs w:val="24"/>
        </w:rPr>
        <w:t>»</w:t>
      </w:r>
      <w:r w:rsidRPr="00C65371">
        <w:rPr>
          <w:sz w:val="24"/>
          <w:szCs w:val="24"/>
        </w:rPr>
        <w:t xml:space="preserve">; форма обучения – заочная </w:t>
      </w:r>
      <w:r w:rsidR="00D41956" w:rsidRPr="00C65371">
        <w:rPr>
          <w:sz w:val="24"/>
          <w:szCs w:val="24"/>
          <w:lang w:eastAsia="en-US"/>
        </w:rPr>
        <w:t xml:space="preserve">на </w:t>
      </w:r>
      <w:r w:rsidR="00320818" w:rsidRPr="00200488">
        <w:rPr>
          <w:sz w:val="24"/>
          <w:szCs w:val="24"/>
          <w:lang w:eastAsia="en-US"/>
        </w:rPr>
        <w:t>20</w:t>
      </w:r>
      <w:r w:rsidR="00320818">
        <w:rPr>
          <w:sz w:val="24"/>
          <w:szCs w:val="24"/>
          <w:lang w:eastAsia="en-US"/>
        </w:rPr>
        <w:t>22</w:t>
      </w:r>
      <w:r w:rsidR="00320818" w:rsidRPr="00200488">
        <w:rPr>
          <w:sz w:val="24"/>
          <w:szCs w:val="24"/>
          <w:lang w:eastAsia="en-US"/>
        </w:rPr>
        <w:t>/20</w:t>
      </w:r>
      <w:r w:rsidR="00320818">
        <w:rPr>
          <w:sz w:val="24"/>
          <w:szCs w:val="24"/>
          <w:lang w:eastAsia="en-US"/>
        </w:rPr>
        <w:t>23</w:t>
      </w:r>
      <w:r w:rsidR="00320818" w:rsidRPr="00200488">
        <w:rPr>
          <w:sz w:val="24"/>
          <w:szCs w:val="24"/>
          <w:lang w:eastAsia="en-US"/>
        </w:rPr>
        <w:t xml:space="preserve"> учебный год,</w:t>
      </w:r>
      <w:r w:rsidR="00320818" w:rsidRPr="00200488">
        <w:rPr>
          <w:sz w:val="24"/>
          <w:szCs w:val="24"/>
        </w:rPr>
        <w:t xml:space="preserve"> </w:t>
      </w:r>
      <w:r w:rsidR="0032081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20818">
        <w:rPr>
          <w:sz w:val="24"/>
          <w:szCs w:val="24"/>
          <w:lang w:eastAsia="en-US"/>
        </w:rPr>
        <w:t>28</w:t>
      </w:r>
      <w:r w:rsidR="00320818" w:rsidRPr="00200488">
        <w:rPr>
          <w:sz w:val="24"/>
          <w:szCs w:val="24"/>
          <w:lang w:eastAsia="en-US"/>
        </w:rPr>
        <w:t>.0</w:t>
      </w:r>
      <w:r w:rsidR="00320818">
        <w:rPr>
          <w:sz w:val="24"/>
          <w:szCs w:val="24"/>
          <w:lang w:eastAsia="en-US"/>
        </w:rPr>
        <w:t>3</w:t>
      </w:r>
      <w:r w:rsidR="00320818" w:rsidRPr="00200488">
        <w:rPr>
          <w:sz w:val="24"/>
          <w:szCs w:val="24"/>
          <w:lang w:eastAsia="en-US"/>
        </w:rPr>
        <w:t>.20</w:t>
      </w:r>
      <w:r w:rsidR="00320818">
        <w:rPr>
          <w:sz w:val="24"/>
          <w:szCs w:val="24"/>
          <w:lang w:eastAsia="en-US"/>
        </w:rPr>
        <w:t>22</w:t>
      </w:r>
      <w:r w:rsidR="00320818" w:rsidRPr="00200488">
        <w:rPr>
          <w:sz w:val="24"/>
          <w:szCs w:val="24"/>
          <w:lang w:eastAsia="en-US"/>
        </w:rPr>
        <w:t xml:space="preserve"> № </w:t>
      </w:r>
      <w:r w:rsidR="00320818">
        <w:rPr>
          <w:sz w:val="24"/>
          <w:szCs w:val="24"/>
          <w:lang w:eastAsia="en-US"/>
        </w:rPr>
        <w:t>28</w:t>
      </w:r>
      <w:r w:rsidR="00D41956" w:rsidRPr="00C65371">
        <w:rPr>
          <w:sz w:val="24"/>
          <w:szCs w:val="24"/>
          <w:lang w:eastAsia="en-US"/>
        </w:rPr>
        <w:t>;</w:t>
      </w:r>
    </w:p>
    <w:p w:rsidR="00A76E53" w:rsidRPr="00C65371" w:rsidRDefault="00A76E53" w:rsidP="000934DA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653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F4D20" w:rsidRPr="00C65371">
        <w:rPr>
          <w:b/>
          <w:bCs/>
          <w:sz w:val="24"/>
          <w:szCs w:val="24"/>
        </w:rPr>
        <w:t>Б1.В.ДВ.04.01</w:t>
      </w:r>
      <w:r w:rsidR="00DF4D20" w:rsidRPr="00C65371">
        <w:rPr>
          <w:bCs/>
          <w:sz w:val="24"/>
          <w:szCs w:val="24"/>
        </w:rPr>
        <w:t xml:space="preserve"> </w:t>
      </w:r>
      <w:r w:rsidR="00DF4D20" w:rsidRPr="00C65371">
        <w:rPr>
          <w:b/>
          <w:sz w:val="24"/>
          <w:szCs w:val="24"/>
        </w:rPr>
        <w:t xml:space="preserve"> </w:t>
      </w:r>
      <w:r w:rsidR="009F4070" w:rsidRPr="00C65371">
        <w:rPr>
          <w:b/>
          <w:sz w:val="24"/>
          <w:szCs w:val="24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0B40A9" w:rsidRPr="00C65371">
        <w:rPr>
          <w:b/>
          <w:sz w:val="24"/>
          <w:szCs w:val="24"/>
        </w:rPr>
        <w:t>» в</w:t>
      </w:r>
      <w:r w:rsidRPr="00C65371">
        <w:rPr>
          <w:b/>
          <w:sz w:val="24"/>
          <w:szCs w:val="24"/>
        </w:rPr>
        <w:t xml:space="preserve"> тече</w:t>
      </w:r>
      <w:r w:rsidR="009F4070" w:rsidRPr="00C65371">
        <w:rPr>
          <w:b/>
          <w:sz w:val="24"/>
          <w:szCs w:val="24"/>
        </w:rPr>
        <w:t>ние 20</w:t>
      </w:r>
      <w:r w:rsidR="00320818">
        <w:rPr>
          <w:b/>
          <w:sz w:val="24"/>
          <w:szCs w:val="24"/>
        </w:rPr>
        <w:t>22</w:t>
      </w:r>
      <w:r w:rsidRPr="00C65371">
        <w:rPr>
          <w:b/>
          <w:sz w:val="24"/>
          <w:szCs w:val="24"/>
        </w:rPr>
        <w:t>/2</w:t>
      </w:r>
      <w:r w:rsidR="009F4070" w:rsidRPr="00C65371">
        <w:rPr>
          <w:b/>
          <w:sz w:val="24"/>
          <w:szCs w:val="24"/>
        </w:rPr>
        <w:t>0</w:t>
      </w:r>
      <w:r w:rsidR="00320818">
        <w:rPr>
          <w:b/>
          <w:sz w:val="24"/>
          <w:szCs w:val="24"/>
        </w:rPr>
        <w:t>23</w:t>
      </w:r>
      <w:r w:rsidRPr="00C65371">
        <w:rPr>
          <w:b/>
          <w:sz w:val="24"/>
          <w:szCs w:val="24"/>
        </w:rPr>
        <w:t xml:space="preserve"> учебного года:</w:t>
      </w:r>
    </w:p>
    <w:p w:rsidR="00A76E53" w:rsidRPr="00C65371" w:rsidRDefault="00A76E53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C65371">
        <w:rPr>
          <w:sz w:val="24"/>
          <w:szCs w:val="24"/>
        </w:rPr>
        <w:lastRenderedPageBreak/>
        <w:t xml:space="preserve">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65371">
        <w:rPr>
          <w:b/>
          <w:sz w:val="24"/>
          <w:szCs w:val="24"/>
        </w:rPr>
        <w:t>«</w:t>
      </w:r>
      <w:r w:rsidR="00173105" w:rsidRPr="00C65371">
        <w:rPr>
          <w:b/>
          <w:sz w:val="24"/>
          <w:szCs w:val="24"/>
        </w:rPr>
        <w:t>Финансы и кредит</w:t>
      </w:r>
      <w:r w:rsidR="000B40A9" w:rsidRPr="00C65371">
        <w:rPr>
          <w:b/>
          <w:sz w:val="24"/>
          <w:szCs w:val="24"/>
        </w:rPr>
        <w:t>»</w:t>
      </w:r>
      <w:r w:rsidRPr="00C65371">
        <w:rPr>
          <w:sz w:val="24"/>
          <w:szCs w:val="24"/>
        </w:rPr>
        <w:t xml:space="preserve">; вид учебной деятельности – программа </w:t>
      </w:r>
      <w:r w:rsidR="00E20541" w:rsidRPr="00C65371">
        <w:rPr>
          <w:sz w:val="24"/>
          <w:szCs w:val="24"/>
        </w:rPr>
        <w:t xml:space="preserve">академического </w:t>
      </w:r>
      <w:r w:rsidRPr="00C65371">
        <w:rPr>
          <w:sz w:val="24"/>
          <w:szCs w:val="24"/>
        </w:rPr>
        <w:t xml:space="preserve">бакалавриата; виды профессиональной деятельности: </w:t>
      </w:r>
      <w:r w:rsidR="000B40A9" w:rsidRPr="00C65371">
        <w:rPr>
          <w:sz w:val="24"/>
          <w:szCs w:val="24"/>
        </w:rPr>
        <w:t>расчетно-экономическая, аналитическая, научно-исследовательская</w:t>
      </w:r>
      <w:r w:rsidR="00D40379">
        <w:rPr>
          <w:sz w:val="24"/>
          <w:szCs w:val="24"/>
        </w:rPr>
        <w:t>(основной)</w:t>
      </w:r>
      <w:r w:rsidR="000B40A9" w:rsidRPr="00C65371">
        <w:rPr>
          <w:sz w:val="24"/>
          <w:szCs w:val="24"/>
        </w:rPr>
        <w:t>,  педагогическая, учетная, расчетно-финансовая</w:t>
      </w:r>
      <w:r w:rsidR="007B1B01" w:rsidRPr="00C65371">
        <w:rPr>
          <w:sz w:val="24"/>
          <w:szCs w:val="24"/>
        </w:rPr>
        <w:t>;</w:t>
      </w:r>
      <w:r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>очная и заочная формы</w:t>
      </w:r>
      <w:r w:rsidRPr="00C653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DF4D20" w:rsidRPr="00C65371">
        <w:rPr>
          <w:b/>
          <w:sz w:val="24"/>
          <w:szCs w:val="24"/>
        </w:rPr>
        <w:t>Бизнес-планирование</w:t>
      </w:r>
      <w:r w:rsidRPr="00C65371">
        <w:rPr>
          <w:sz w:val="24"/>
          <w:szCs w:val="24"/>
        </w:rPr>
        <w:t>» в тече</w:t>
      </w:r>
      <w:r w:rsidR="00D41956" w:rsidRPr="00C65371">
        <w:rPr>
          <w:sz w:val="24"/>
          <w:szCs w:val="24"/>
        </w:rPr>
        <w:t>ние 20</w:t>
      </w:r>
      <w:r w:rsidR="00320818">
        <w:rPr>
          <w:sz w:val="24"/>
          <w:szCs w:val="24"/>
        </w:rPr>
        <w:t>22</w:t>
      </w:r>
      <w:r w:rsidR="009F4070" w:rsidRPr="00C65371">
        <w:rPr>
          <w:sz w:val="24"/>
          <w:szCs w:val="24"/>
        </w:rPr>
        <w:t>/20</w:t>
      </w:r>
      <w:r w:rsidR="00320818">
        <w:rPr>
          <w:sz w:val="24"/>
          <w:szCs w:val="24"/>
        </w:rPr>
        <w:t>23</w:t>
      </w:r>
      <w:r w:rsidRPr="00C65371">
        <w:rPr>
          <w:sz w:val="24"/>
          <w:szCs w:val="24"/>
        </w:rPr>
        <w:t xml:space="preserve"> учебного года.</w:t>
      </w:r>
    </w:p>
    <w:p w:rsidR="002933E5" w:rsidRPr="00C65371" w:rsidRDefault="002933E5" w:rsidP="000934DA">
      <w:pPr>
        <w:suppressAutoHyphens/>
        <w:jc w:val="both"/>
        <w:rPr>
          <w:sz w:val="24"/>
          <w:szCs w:val="24"/>
        </w:rPr>
      </w:pPr>
    </w:p>
    <w:p w:rsidR="00BB70FB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65371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C65371">
        <w:rPr>
          <w:rFonts w:ascii="Times New Roman" w:hAnsi="Times New Roman"/>
          <w:b/>
          <w:sz w:val="24"/>
          <w:szCs w:val="24"/>
        </w:rPr>
        <w:t>дисциплины Б1.В.ДВ.04.01  «Бизнес-планирование»</w:t>
      </w:r>
    </w:p>
    <w:p w:rsidR="007F4B97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65371" w:rsidRDefault="002B6C87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C65371">
        <w:rPr>
          <w:sz w:val="24"/>
          <w:szCs w:val="24"/>
        </w:rPr>
        <w:t xml:space="preserve">38.03.01 Экономика (уровень бакалавриата), </w:t>
      </w:r>
      <w:r w:rsidR="00D41956" w:rsidRPr="00C65371">
        <w:rPr>
          <w:sz w:val="24"/>
          <w:szCs w:val="24"/>
        </w:rPr>
        <w:t xml:space="preserve">утвержденного Приказом Минобрнауки России от 12.11.2015 N 1327 (зарегистрирован в Минюсте России 30.11.2015 N 39906) </w:t>
      </w:r>
      <w:r w:rsidR="00D41956" w:rsidRPr="00C65371">
        <w:rPr>
          <w:rFonts w:eastAsia="Calibri"/>
          <w:sz w:val="24"/>
          <w:szCs w:val="24"/>
          <w:lang w:eastAsia="en-US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65371">
        <w:rPr>
          <w:rFonts w:eastAsia="Calibri"/>
          <w:i/>
          <w:sz w:val="24"/>
          <w:szCs w:val="24"/>
          <w:lang w:eastAsia="en-US"/>
        </w:rPr>
        <w:t>далее - ОПОП</w:t>
      </w:r>
      <w:r w:rsidRPr="00C65371">
        <w:rPr>
          <w:rFonts w:eastAsia="Calibri"/>
          <w:sz w:val="24"/>
          <w:szCs w:val="24"/>
          <w:lang w:eastAsia="en-US"/>
        </w:rPr>
        <w:t xml:space="preserve">) </w:t>
      </w:r>
      <w:r w:rsidR="0033546E" w:rsidRPr="00C6537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</w:r>
    </w:p>
    <w:p w:rsidR="007F4B97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65371">
        <w:rPr>
          <w:rFonts w:eastAsia="Calibri"/>
          <w:b/>
          <w:sz w:val="24"/>
          <w:szCs w:val="24"/>
          <w:lang w:eastAsia="en-US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BB6C9A" w:rsidRPr="00C65371">
        <w:rPr>
          <w:rFonts w:eastAsia="Calibri"/>
          <w:sz w:val="24"/>
          <w:szCs w:val="24"/>
          <w:lang w:eastAsia="en-US"/>
        </w:rPr>
        <w:t xml:space="preserve">» </w:t>
      </w:r>
      <w:r w:rsidRPr="00C653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653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93F01" w:rsidRPr="00C65371" w:rsidTr="004D30A9">
        <w:tc>
          <w:tcPr>
            <w:tcW w:w="3049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1956" w:rsidRPr="00C65371" w:rsidTr="004D30A9">
        <w:tc>
          <w:tcPr>
            <w:tcW w:w="3049" w:type="dxa"/>
            <w:vAlign w:val="center"/>
          </w:tcPr>
          <w:p w:rsidR="00D41956" w:rsidRPr="00C65371" w:rsidRDefault="002377D3" w:rsidP="00C011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0FDE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352" w:type="dxa"/>
            <w:vAlign w:val="center"/>
          </w:tcPr>
          <w:p w:rsidR="002377D3" w:rsidRDefault="002377D3" w:rsidP="002377D3">
            <w:pPr>
              <w:jc w:val="both"/>
              <w:rPr>
                <w:sz w:val="24"/>
                <w:szCs w:val="24"/>
              </w:rPr>
            </w:pPr>
            <w:r w:rsidRPr="004F0B9C">
              <w:rPr>
                <w:sz w:val="24"/>
                <w:szCs w:val="24"/>
              </w:rPr>
              <w:t xml:space="preserve">Знать: 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документов и договоров,  применяемых в РФ;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механизм применения основных нормативно-</w:t>
            </w:r>
            <w:r w:rsidRPr="0023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организационных и управленческих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документов;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>основные  акты об ответственности за управленческие решения.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Уметь: 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оперативно находить нужную информацию в управленческих и рекомендательных документах;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анализировать и оценивать </w:t>
            </w:r>
            <w:r w:rsidRPr="002377D3">
              <w:rPr>
                <w:color w:val="000000"/>
                <w:sz w:val="24"/>
                <w:szCs w:val="24"/>
              </w:rPr>
              <w:t>организационно-управленческие решения</w:t>
            </w:r>
            <w:r w:rsidRPr="002377D3">
              <w:rPr>
                <w:sz w:val="24"/>
                <w:szCs w:val="24"/>
                <w:lang w:eastAsia="en-US"/>
              </w:rPr>
              <w:t xml:space="preserve">; 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Владеть: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навыками грамотно использовать информацию, найденную в управленческих и рекомендательных документах;</w:t>
            </w:r>
          </w:p>
          <w:p w:rsidR="00D41956" w:rsidRPr="00C65371" w:rsidRDefault="002377D3" w:rsidP="002377D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навыками применения</w:t>
            </w:r>
            <w:r w:rsidRPr="00237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организационно-управленческих решений 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в текущей профессиональной деятельности.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7B1B36" w:rsidP="00093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1956" w:rsidRPr="00C65371" w:rsidRDefault="007B1B3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стандарты, </w:t>
            </w:r>
            <w:r w:rsidR="00D41956" w:rsidRPr="00C65371">
              <w:rPr>
                <w:rFonts w:ascii="Times New Roman" w:hAnsi="Times New Roman"/>
                <w:sz w:val="24"/>
                <w:szCs w:val="24"/>
              </w:rPr>
              <w:t>используемые в мировом пространстве;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стандарты, действующие в России для предприятий и организаций;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базовые экономические понятия и стандарты, применяемые в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объективные основы составления экономических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основы планирования, бизнес-планирования и бюджетирования.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информацию, необходимую для составления различных разделов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обосновывать расчёты, представленные в отдельных разделах плана;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собирать экономическую информацию используя ее при составлении экономических разделов</w:t>
            </w:r>
            <w:r w:rsidRPr="00C65371">
              <w:rPr>
                <w:rFonts w:ascii="Times New Roman" w:hAnsi="Times New Roman"/>
              </w:rPr>
              <w:t xml:space="preserve"> </w:t>
            </w:r>
            <w:r w:rsidRPr="00C65371">
              <w:rPr>
                <w:rFonts w:ascii="Times New Roman" w:hAnsi="Times New Roman"/>
                <w:sz w:val="24"/>
                <w:szCs w:val="24"/>
              </w:rPr>
              <w:t>планов.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методами экономических расчетов  для составления планов, согласно стандартам предприятия и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методикой представления результатов экономических расчётов в соответствии с принятыми в организации стандартами</w:t>
            </w:r>
            <w:r w:rsidRPr="00C65371">
              <w:rPr>
                <w:sz w:val="24"/>
                <w:szCs w:val="24"/>
              </w:rPr>
              <w:t>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D41956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lastRenderedPageBreak/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систему экономических процессов и явлений;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положения применения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нормативно-правовые документы.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b/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>оперативно находить нужную информацию;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 грамотно её использовать для построения </w:t>
            </w:r>
            <w:r w:rsidRPr="00C65371">
              <w:rPr>
                <w:sz w:val="22"/>
                <w:szCs w:val="22"/>
              </w:rPr>
              <w:t>эконометрических моделей</w:t>
            </w:r>
            <w:r w:rsidRPr="00C65371">
              <w:rPr>
                <w:sz w:val="22"/>
                <w:szCs w:val="22"/>
                <w:lang w:eastAsia="en-US"/>
              </w:rPr>
              <w:t>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Pr="00C65371">
              <w:rPr>
                <w:sz w:val="22"/>
                <w:szCs w:val="22"/>
              </w:rPr>
              <w:t xml:space="preserve">теоретические и эконометрические модели </w:t>
            </w:r>
            <w:r w:rsidRPr="00C65371">
              <w:rPr>
                <w:sz w:val="22"/>
                <w:szCs w:val="22"/>
                <w:lang w:eastAsia="en-US"/>
              </w:rPr>
              <w:t>в повседневной практике;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65371">
              <w:rPr>
                <w:rFonts w:ascii="Times New Roman" w:hAnsi="Times New Roman"/>
              </w:rPr>
              <w:t xml:space="preserve"> принимать адекватные решения при построении  эконометрических моделей.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  <w:lang w:eastAsia="en-US"/>
              </w:rPr>
              <w:t>навыками</w:t>
            </w:r>
            <w:r w:rsidRPr="00C65371">
              <w:rPr>
                <w:sz w:val="22"/>
                <w:szCs w:val="22"/>
              </w:rPr>
              <w:t xml:space="preserve"> построения стандартных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</w:pPr>
            <w:r w:rsidRPr="00C65371">
              <w:rPr>
                <w:rFonts w:ascii="Times New Roman" w:hAnsi="Times New Roman"/>
              </w:rPr>
              <w:t>методами анализа и содержательно интерпретировать полученные результаты</w:t>
            </w:r>
            <w:r w:rsidRPr="00C65371">
              <w:t>.</w:t>
            </w:r>
          </w:p>
        </w:tc>
      </w:tr>
    </w:tbl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C33468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65371" w:rsidRDefault="007F4B97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sz w:val="24"/>
          <w:szCs w:val="24"/>
        </w:rPr>
        <w:t xml:space="preserve">Дисциплина </w:t>
      </w:r>
      <w:r w:rsidR="0089565E" w:rsidRPr="00C65371">
        <w:rPr>
          <w:bCs/>
          <w:sz w:val="24"/>
          <w:szCs w:val="24"/>
        </w:rPr>
        <w:t xml:space="preserve">Б1.В.ДВ.04.01 </w:t>
      </w:r>
      <w:r w:rsidR="00B67A77" w:rsidRPr="00C65371">
        <w:rPr>
          <w:b/>
          <w:sz w:val="24"/>
          <w:szCs w:val="24"/>
        </w:rPr>
        <w:t xml:space="preserve">«Бизнес-планирование» </w:t>
      </w:r>
      <w:r w:rsidRPr="00C65371">
        <w:rPr>
          <w:sz w:val="24"/>
          <w:szCs w:val="24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>является дисциплиной</w:t>
      </w:r>
      <w:r w:rsidR="00D6270E" w:rsidRPr="00C65371">
        <w:rPr>
          <w:rFonts w:eastAsia="Calibri"/>
          <w:sz w:val="24"/>
          <w:szCs w:val="24"/>
          <w:lang w:eastAsia="en-US"/>
        </w:rPr>
        <w:t xml:space="preserve"> по выбору обучающимся вариативной </w:t>
      </w:r>
      <w:r w:rsidRPr="00C65371">
        <w:rPr>
          <w:rFonts w:eastAsia="Calibri"/>
          <w:sz w:val="24"/>
          <w:szCs w:val="24"/>
          <w:lang w:eastAsia="en-US"/>
        </w:rPr>
        <w:t xml:space="preserve">части </w:t>
      </w:r>
      <w:r w:rsidR="00D41956" w:rsidRPr="00C65371">
        <w:rPr>
          <w:rFonts w:eastAsia="Calibri"/>
          <w:sz w:val="24"/>
          <w:szCs w:val="24"/>
          <w:lang w:eastAsia="en-US"/>
        </w:rPr>
        <w:t>блока Б</w:t>
      </w:r>
      <w:r w:rsidR="00027D2C" w:rsidRPr="00C65371">
        <w:rPr>
          <w:rFonts w:eastAsia="Calibri"/>
          <w:sz w:val="24"/>
          <w:szCs w:val="24"/>
          <w:lang w:eastAsia="en-US"/>
        </w:rPr>
        <w:t>1</w:t>
      </w:r>
      <w:r w:rsidR="00D41956" w:rsidRPr="00C6537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715"/>
        <w:gridCol w:w="2767"/>
        <w:gridCol w:w="2274"/>
        <w:gridCol w:w="1136"/>
      </w:tblGrid>
      <w:tr w:rsidR="00705FB5" w:rsidRPr="00C65371" w:rsidTr="000934DA">
        <w:tc>
          <w:tcPr>
            <w:tcW w:w="1679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6537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6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4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65371" w:rsidTr="000934DA">
        <w:tc>
          <w:tcPr>
            <w:tcW w:w="1679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 xml:space="preserve">Б1.В.ДВ.04.01  </w:t>
            </w:r>
          </w:p>
        </w:tc>
        <w:tc>
          <w:tcPr>
            <w:tcW w:w="1715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767" w:type="dxa"/>
            <w:vAlign w:val="center"/>
          </w:tcPr>
          <w:p w:rsidR="0079264E" w:rsidRPr="00C65371" w:rsidRDefault="0079264E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06697D" w:rsidRPr="00C65371" w:rsidRDefault="0006697D" w:rsidP="00093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Усп</w:t>
            </w:r>
            <w:r w:rsidR="002F71CE">
              <w:rPr>
                <w:sz w:val="24"/>
                <w:szCs w:val="24"/>
              </w:rPr>
              <w:t xml:space="preserve">ешное освоение </w:t>
            </w:r>
            <w:r w:rsidRPr="00C65371">
              <w:rPr>
                <w:sz w:val="24"/>
                <w:szCs w:val="24"/>
              </w:rPr>
              <w:t xml:space="preserve"> дисциплин: </w:t>
            </w:r>
          </w:p>
          <w:p w:rsidR="00F40FEC" w:rsidRPr="00C65371" w:rsidRDefault="001F3561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Микроэкономика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  <w:r w:rsidRPr="00C65371">
              <w:rPr>
                <w:sz w:val="24"/>
                <w:szCs w:val="24"/>
              </w:rPr>
              <w:t xml:space="preserve"> Макроэкономика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</w:p>
          <w:p w:rsidR="00741155" w:rsidRPr="00C65371" w:rsidRDefault="00815982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Экономика предприятия</w:t>
            </w:r>
          </w:p>
        </w:tc>
        <w:tc>
          <w:tcPr>
            <w:tcW w:w="2274" w:type="dxa"/>
            <w:vAlign w:val="center"/>
          </w:tcPr>
          <w:p w:rsidR="002B6C87" w:rsidRPr="00C65371" w:rsidRDefault="0074115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36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2B6C87" w:rsidRPr="00C65371" w:rsidRDefault="002B6C8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FB1605" w:rsidRPr="00C6537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687A0C" w:rsidRPr="00C65371" w:rsidRDefault="00687A0C" w:rsidP="000934D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65371" w:rsidRDefault="00687A0C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65371" w:rsidRDefault="007F4B97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653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6537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</w:p>
    <w:p w:rsidR="00741155" w:rsidRPr="00C65371" w:rsidRDefault="000C69C3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</w:t>
      </w:r>
      <w:r w:rsidR="00741155" w:rsidRPr="00C65371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Default="00741155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C65371">
        <w:rPr>
          <w:rFonts w:eastAsia="Calibri"/>
          <w:sz w:val="24"/>
          <w:szCs w:val="24"/>
          <w:lang w:eastAsia="en-US"/>
        </w:rPr>
        <w:t>Из них</w:t>
      </w:r>
      <w:r w:rsidRPr="00C65371">
        <w:rPr>
          <w:rFonts w:eastAsia="Calibri"/>
          <w:sz w:val="24"/>
          <w:szCs w:val="24"/>
          <w:lang w:val="en-US" w:eastAsia="en-US"/>
        </w:rPr>
        <w:t>:</w:t>
      </w:r>
    </w:p>
    <w:p w:rsidR="007B1B36" w:rsidRDefault="007B1B36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C65371" w:rsidTr="002D23AF">
        <w:tc>
          <w:tcPr>
            <w:tcW w:w="4365" w:type="dxa"/>
            <w:vAlign w:val="center"/>
          </w:tcPr>
          <w:p w:rsidR="00741155" w:rsidRPr="00C65371" w:rsidRDefault="00741155" w:rsidP="000934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741155" w:rsidRPr="00C6537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741155" w:rsidRPr="00C65371" w:rsidRDefault="00741155" w:rsidP="000934DA">
      <w:pPr>
        <w:ind w:firstLine="709"/>
        <w:jc w:val="both"/>
        <w:rPr>
          <w:rFonts w:eastAsia="Calibri"/>
          <w:lang w:eastAsia="en-US"/>
        </w:rPr>
      </w:pPr>
    </w:p>
    <w:p w:rsidR="00A32A5F" w:rsidRPr="00C65371" w:rsidRDefault="00A32A5F" w:rsidP="000934D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47572F" w:rsidP="000934D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 </w:t>
      </w:r>
      <w:r w:rsidR="0047633A" w:rsidRPr="00C6537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65371" w:rsidRDefault="007F4B97" w:rsidP="000934D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C6537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 xml:space="preserve">Семестр </w:t>
            </w:r>
            <w:r w:rsidR="00611EF8" w:rsidRPr="00C6537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</w:t>
            </w:r>
            <w:r w:rsidR="00611EF8" w:rsidRPr="00C65371">
              <w:rPr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2. </w:t>
            </w:r>
            <w:r w:rsidR="00611EF8" w:rsidRPr="00C65371">
              <w:rPr>
                <w:sz w:val="24"/>
                <w:szCs w:val="24"/>
              </w:rPr>
              <w:t>Понятие и содержание бизнес-планирования.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3. </w:t>
            </w:r>
            <w:r w:rsidR="00611EF8" w:rsidRPr="00C65371">
              <w:rPr>
                <w:sz w:val="24"/>
                <w:szCs w:val="24"/>
              </w:rPr>
              <w:t>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4. </w:t>
            </w:r>
            <w:r w:rsidR="000C69C3" w:rsidRPr="00C65371">
              <w:rPr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5. </w:t>
            </w:r>
            <w:r w:rsidR="000C69C3" w:rsidRPr="00C65371">
              <w:rPr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6. </w:t>
            </w:r>
            <w:r w:rsidR="000C69C3" w:rsidRPr="00C65371">
              <w:rPr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7. </w:t>
            </w:r>
            <w:r w:rsidR="000C69C3" w:rsidRPr="00C65371">
              <w:rPr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8. </w:t>
            </w:r>
            <w:r w:rsidR="000C69C3" w:rsidRPr="00C65371">
              <w:rPr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</w:t>
            </w:r>
            <w:r w:rsidR="000C69C3" w:rsidRPr="00C65371">
              <w:rPr>
                <w:sz w:val="24"/>
                <w:szCs w:val="24"/>
              </w:rPr>
              <w:t xml:space="preserve"> Показатели риска и методы его </w:t>
            </w:r>
            <w:r w:rsidR="000C69C3" w:rsidRPr="00C65371">
              <w:rPr>
                <w:sz w:val="24"/>
                <w:szCs w:val="24"/>
              </w:rPr>
              <w:lastRenderedPageBreak/>
              <w:t>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DB32D1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</w:t>
            </w:r>
            <w:r w:rsidR="000C69C3" w:rsidRPr="00C65371">
              <w:rPr>
                <w:sz w:val="22"/>
                <w:szCs w:val="22"/>
              </w:rPr>
              <w:t>экзамен</w:t>
            </w:r>
            <w:r w:rsidRPr="00C65371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7417AE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Итого с </w:t>
            </w:r>
            <w:r w:rsidR="00104A75" w:rsidRPr="00C65371">
              <w:rPr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C65371" w:rsidRDefault="000C69C3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i/>
          <w:sz w:val="15"/>
          <w:szCs w:val="15"/>
        </w:rPr>
      </w:pPr>
    </w:p>
    <w:p w:rsidR="007F4B97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5.2. </w:t>
      </w:r>
      <w:r w:rsidR="007F4B97" w:rsidRPr="00C65371">
        <w:rPr>
          <w:b/>
          <w:sz w:val="24"/>
          <w:szCs w:val="24"/>
        </w:rPr>
        <w:t xml:space="preserve">Тематический план для </w:t>
      </w:r>
      <w:r w:rsidR="00586FAD" w:rsidRPr="00C65371">
        <w:rPr>
          <w:b/>
          <w:sz w:val="24"/>
          <w:szCs w:val="24"/>
        </w:rPr>
        <w:t>за</w:t>
      </w:r>
      <w:r w:rsidR="007F4B97" w:rsidRPr="00C65371">
        <w:rPr>
          <w:b/>
          <w:sz w:val="24"/>
          <w:szCs w:val="24"/>
        </w:rPr>
        <w:t>очной формы обучения</w:t>
      </w:r>
    </w:p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C218E" w:rsidRPr="00C65371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2. Понятие и содержание бизнес-планирования.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3. 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4. 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5. 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6. 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7.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8. 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440B78"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  <w:r w:rsidR="00440B78" w:rsidRPr="00C6537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375A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</w:t>
            </w:r>
            <w:r w:rsidR="00440B78" w:rsidRPr="00C65371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AF61EB" w:rsidRPr="00C65371" w:rsidRDefault="00AF61EB" w:rsidP="000934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15982" w:rsidRPr="00747DA5" w:rsidRDefault="00815982" w:rsidP="000934DA">
      <w:pPr>
        <w:ind w:firstLine="709"/>
        <w:jc w:val="both"/>
        <w:rPr>
          <w:b/>
          <w:i/>
          <w:sz w:val="16"/>
          <w:szCs w:val="16"/>
        </w:rPr>
      </w:pPr>
      <w:r w:rsidRPr="00747DA5">
        <w:rPr>
          <w:b/>
          <w:i/>
          <w:sz w:val="16"/>
          <w:szCs w:val="16"/>
        </w:rPr>
        <w:t>* Примечания: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47DA5">
        <w:rPr>
          <w:b/>
          <w:sz w:val="16"/>
          <w:szCs w:val="16"/>
        </w:rPr>
        <w:t>«</w:t>
      </w:r>
      <w:r w:rsidR="00D41956" w:rsidRPr="00747DA5">
        <w:rPr>
          <w:b/>
          <w:sz w:val="16"/>
          <w:szCs w:val="16"/>
        </w:rPr>
        <w:t>Бизнес-панирование</w:t>
      </w:r>
      <w:r w:rsidRPr="00747DA5">
        <w:rPr>
          <w:b/>
          <w:sz w:val="16"/>
          <w:szCs w:val="16"/>
        </w:rPr>
        <w:t>»</w:t>
      </w:r>
      <w:r w:rsidRPr="00747DA5">
        <w:rPr>
          <w:sz w:val="16"/>
          <w:szCs w:val="16"/>
        </w:rPr>
        <w:t xml:space="preserve"> согласно требованиям </w:t>
      </w:r>
      <w:r w:rsidRPr="00747DA5">
        <w:rPr>
          <w:b/>
          <w:sz w:val="16"/>
          <w:szCs w:val="16"/>
        </w:rPr>
        <w:t>частей 3-5 статьи 13, статьи 30, пункта 3 части 1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пунктов 16, 38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47DA5">
        <w:rPr>
          <w:b/>
          <w:sz w:val="16"/>
          <w:szCs w:val="16"/>
        </w:rPr>
        <w:t>статьи 79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раздела III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47DA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47DA5">
        <w:rPr>
          <w:sz w:val="16"/>
          <w:szCs w:val="16"/>
        </w:rPr>
        <w:t>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47DA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47DA5">
        <w:rPr>
          <w:sz w:val="16"/>
          <w:szCs w:val="16"/>
        </w:rPr>
        <w:t xml:space="preserve">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пункта 20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47DA5">
        <w:rPr>
          <w:b/>
          <w:sz w:val="16"/>
          <w:szCs w:val="16"/>
        </w:rPr>
        <w:t>частью 5 статьи 5</w:t>
      </w:r>
      <w:r w:rsidRPr="00747DA5">
        <w:rPr>
          <w:sz w:val="16"/>
          <w:szCs w:val="16"/>
        </w:rPr>
        <w:t xml:space="preserve"> Федерального закона </w:t>
      </w:r>
      <w:r w:rsidRPr="00747DA5">
        <w:rPr>
          <w:b/>
          <w:sz w:val="16"/>
          <w:szCs w:val="16"/>
        </w:rPr>
        <w:t>от 05.05.2014 № 84-ФЗ</w:t>
      </w:r>
      <w:r w:rsidRPr="00747DA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47DA5">
        <w:rPr>
          <w:b/>
          <w:sz w:val="16"/>
          <w:szCs w:val="16"/>
        </w:rPr>
        <w:t>пункта 9 части 1 статьи 33, части 3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пункта 43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47DA5" w:rsidRDefault="00687A0C" w:rsidP="000934DA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C65371" w:rsidRDefault="007F4B97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</w:t>
      </w:r>
      <w:r w:rsidR="00114770" w:rsidRPr="00C65371">
        <w:rPr>
          <w:b/>
          <w:sz w:val="24"/>
          <w:szCs w:val="24"/>
        </w:rPr>
        <w:t>3</w:t>
      </w:r>
      <w:r w:rsidRPr="00C65371">
        <w:rPr>
          <w:b/>
          <w:sz w:val="24"/>
          <w:szCs w:val="24"/>
        </w:rPr>
        <w:t xml:space="preserve"> Содержание дисциплины</w:t>
      </w:r>
    </w:p>
    <w:p w:rsidR="00B14050" w:rsidRPr="00C65371" w:rsidRDefault="00B1405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1.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Предпринимательство и бизнес-планирование, роль и место в </w:t>
      </w:r>
      <w:r w:rsidR="005A543E" w:rsidRPr="00C65371">
        <w:rPr>
          <w:sz w:val="24"/>
          <w:szCs w:val="24"/>
        </w:rPr>
        <w:lastRenderedPageBreak/>
        <w:t xml:space="preserve">экономике.  </w:t>
      </w:r>
    </w:p>
    <w:p w:rsidR="00D534E9" w:rsidRPr="00C65371" w:rsidRDefault="00D534E9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Понятие бизнес-плана. Типы бизнес-планов. Основные цели бизнес-планирования. Основные этапы бизнес-планирования: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бизнес-планирования. Содержание разделов бизнес-плана.</w:t>
      </w: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2.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Понятие и содержание бизнес-планирования. Резюме </w:t>
      </w:r>
      <w:r w:rsidR="00DB6DC2" w:rsidRPr="00C65371">
        <w:rPr>
          <w:sz w:val="24"/>
          <w:szCs w:val="24"/>
        </w:rPr>
        <w:t xml:space="preserve">и структура </w:t>
      </w:r>
      <w:r w:rsidR="005A543E" w:rsidRPr="00C65371">
        <w:rPr>
          <w:sz w:val="24"/>
          <w:szCs w:val="24"/>
        </w:rPr>
        <w:t>бизнес-плана</w:t>
      </w:r>
      <w:r w:rsidR="00DB6DC2" w:rsidRPr="00C65371">
        <w:rPr>
          <w:sz w:val="24"/>
          <w:szCs w:val="24"/>
        </w:rPr>
        <w:t>.</w:t>
      </w:r>
    </w:p>
    <w:p w:rsidR="005A543E" w:rsidRPr="00C65371" w:rsidRDefault="00D534E9" w:rsidP="000934DA">
      <w:pPr>
        <w:shd w:val="clear" w:color="auto" w:fill="FFFFFF"/>
        <w:ind w:firstLine="284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3.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Прогноз конъюнктуры рынка. Сегментация рынка.</w:t>
      </w:r>
    </w:p>
    <w:p w:rsidR="00D534E9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Понятие маркетинговой среды организации. Методы анализа маркетинговой макро- и микросреды: анализ сегментации, </w:t>
      </w:r>
      <w:r w:rsidRPr="00C65371">
        <w:rPr>
          <w:sz w:val="24"/>
          <w:szCs w:val="24"/>
          <w:lang w:val="en-US"/>
        </w:rPr>
        <w:t>PEST</w:t>
      </w:r>
      <w:r w:rsidRPr="00C65371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C65371">
        <w:rPr>
          <w:sz w:val="24"/>
          <w:szCs w:val="24"/>
          <w:lang w:val="en-US"/>
        </w:rPr>
        <w:t>SWOT</w:t>
      </w:r>
      <w:r w:rsidRPr="00C65371">
        <w:rPr>
          <w:sz w:val="24"/>
          <w:szCs w:val="24"/>
        </w:rPr>
        <w:t xml:space="preserve">-анализ, </w:t>
      </w:r>
      <w:r w:rsidRPr="00C65371">
        <w:rPr>
          <w:sz w:val="24"/>
          <w:szCs w:val="24"/>
          <w:lang w:val="en-US"/>
        </w:rPr>
        <w:t>SPACE</w:t>
      </w:r>
      <w:r w:rsidRPr="00C65371">
        <w:rPr>
          <w:sz w:val="24"/>
          <w:szCs w:val="24"/>
        </w:rPr>
        <w:t xml:space="preserve">-анализ, портфельный анализ, анализ каналов дистрибуции, </w:t>
      </w:r>
      <w:r w:rsidRPr="00C65371">
        <w:rPr>
          <w:sz w:val="24"/>
          <w:szCs w:val="24"/>
          <w:lang w:val="en-US"/>
        </w:rPr>
        <w:t>ABC</w:t>
      </w:r>
      <w:r w:rsidRPr="00C65371">
        <w:rPr>
          <w:sz w:val="24"/>
          <w:szCs w:val="24"/>
        </w:rPr>
        <w:t>-</w:t>
      </w:r>
      <w:r w:rsidRPr="00C65371">
        <w:rPr>
          <w:sz w:val="24"/>
          <w:szCs w:val="24"/>
          <w:lang w:val="en-US"/>
        </w:rPr>
        <w:t>XYZ</w:t>
      </w:r>
      <w:r w:rsidRPr="00C65371">
        <w:rPr>
          <w:sz w:val="24"/>
          <w:szCs w:val="24"/>
        </w:rPr>
        <w:t xml:space="preserve">-анализ. Оценка конкурентоспособности организации. </w:t>
      </w:r>
    </w:p>
    <w:p w:rsidR="005A543E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C65371">
        <w:rPr>
          <w:sz w:val="24"/>
          <w:szCs w:val="24"/>
          <w:lang w:val="en-US"/>
        </w:rPr>
        <w:t>BSC</w:t>
      </w:r>
      <w:r w:rsidRPr="00C65371">
        <w:rPr>
          <w:sz w:val="24"/>
          <w:szCs w:val="24"/>
        </w:rPr>
        <w:t>). Маркетинговые тактики. Алгоритм разработки и содержание основных разделов маркетингового плана. Бюджетирование маркетинговой деятельности. Система контроля, учета и анализа выполнения маркетингового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 xml:space="preserve">4. </w:t>
      </w:r>
      <w:r w:rsidR="005A543E" w:rsidRPr="00C65371">
        <w:rPr>
          <w:sz w:val="24"/>
          <w:szCs w:val="24"/>
        </w:rPr>
        <w:t>Прогноз развития рынка. Прогнозирование величины продаж.</w:t>
      </w:r>
    </w:p>
    <w:p w:rsidR="00D534E9" w:rsidRPr="00C65371" w:rsidRDefault="00D534E9" w:rsidP="000934DA">
      <w:pPr>
        <w:ind w:firstLine="397"/>
        <w:rPr>
          <w:rStyle w:val="af4"/>
          <w:sz w:val="24"/>
          <w:szCs w:val="24"/>
        </w:rPr>
      </w:pPr>
      <w:r w:rsidRPr="00C65371">
        <w:rPr>
          <w:rStyle w:val="af4"/>
          <w:sz w:val="24"/>
          <w:szCs w:val="24"/>
        </w:rPr>
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rStyle w:val="af4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5.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</w:t>
      </w:r>
      <w:r w:rsidR="002C226A" w:rsidRPr="00C65371">
        <w:rPr>
          <w:sz w:val="24"/>
          <w:szCs w:val="24"/>
        </w:rPr>
        <w:t>ственный цикл.</w:t>
      </w:r>
      <w:r w:rsidRPr="00C65371">
        <w:rPr>
          <w:sz w:val="24"/>
          <w:szCs w:val="24"/>
        </w:rPr>
        <w:t xml:space="preserve">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6.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Анализ портфеля заказов.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7.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8</w:t>
      </w:r>
      <w:r w:rsidRPr="00C65371">
        <w:rPr>
          <w:sz w:val="24"/>
          <w:szCs w:val="24"/>
        </w:rPr>
        <w:t xml:space="preserve">. </w:t>
      </w:r>
      <w:r w:rsidR="005A543E" w:rsidRPr="00C65371">
        <w:rPr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7B1B36" w:rsidRDefault="007B1B36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 9</w:t>
      </w:r>
      <w:r w:rsidRPr="00C65371">
        <w:rPr>
          <w:sz w:val="24"/>
          <w:szCs w:val="24"/>
        </w:rPr>
        <w:t>. Показатели риска и методы его оценки. Методы снижения риска. Анализ и планирование риска. Методы анализа.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8"/>
          <w:szCs w:val="28"/>
        </w:rPr>
        <w:t xml:space="preserve"> </w:t>
      </w:r>
      <w:r w:rsidRPr="00C65371">
        <w:rPr>
          <w:sz w:val="24"/>
          <w:szCs w:val="24"/>
        </w:rPr>
        <w:t>Источники 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</w:r>
    </w:p>
    <w:p w:rsidR="00570C40" w:rsidRPr="00C65371" w:rsidRDefault="00570C4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65371" w:rsidRDefault="00F803A3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C65371" w:rsidRDefault="0006697D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«Бизнес-планирование»/ А.И. Ридченко. – Омск: Изд-во Омской гуманитарной академии, 201</w:t>
      </w:r>
      <w:r w:rsidR="00D41956" w:rsidRPr="00C65371">
        <w:rPr>
          <w:rFonts w:ascii="Times New Roman" w:hAnsi="Times New Roman"/>
          <w:sz w:val="24"/>
          <w:szCs w:val="24"/>
        </w:rPr>
        <w:t>8</w:t>
      </w:r>
      <w:r w:rsidRPr="00C65371">
        <w:rPr>
          <w:rFonts w:ascii="Times New Roman" w:hAnsi="Times New Roman"/>
          <w:sz w:val="24"/>
          <w:szCs w:val="24"/>
        </w:rPr>
        <w:t>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Default="00276A03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7</w:t>
      </w:r>
      <w:r w:rsidR="007F4B97" w:rsidRPr="00C65371">
        <w:rPr>
          <w:b/>
          <w:sz w:val="24"/>
          <w:szCs w:val="24"/>
        </w:rPr>
        <w:t>.</w:t>
      </w:r>
      <w:r w:rsidR="007865CB" w:rsidRPr="00C65371">
        <w:rPr>
          <w:b/>
          <w:sz w:val="24"/>
          <w:szCs w:val="24"/>
        </w:rPr>
        <w:t xml:space="preserve"> </w:t>
      </w:r>
      <w:r w:rsidR="00785842" w:rsidRPr="00C6537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B1B36" w:rsidRDefault="007B1B36" w:rsidP="000934D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2B430E" w:rsidRPr="007B1B36" w:rsidRDefault="00705814" w:rsidP="007B1B3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65371">
        <w:rPr>
          <w:b/>
          <w:bCs/>
          <w:i/>
          <w:sz w:val="24"/>
          <w:szCs w:val="24"/>
        </w:rPr>
        <w:t>Основная</w:t>
      </w:r>
      <w:r w:rsidR="00705FB5" w:rsidRPr="00C65371">
        <w:rPr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Сергеев, А. А. Бизнес-планирование : учебник и практикум для бакалавриата и магистратуры / А. А. Сергеев. — 3-е изд., испр. и доп. — М. : Издательство Юрайт, 2017. — 463 с. — (Бакалавр и магистр. Академический курс). — ISBN 978-5-534-01003-9. </w:t>
      </w:r>
      <w:hyperlink r:id="rId8" w:history="1">
        <w:r w:rsidR="00D97EC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https://www.biblio-online.ru/book/3EEDDFFA-2C28-4D41-94F4-5483EEBC67EB</w:t>
        </w:r>
      </w:hyperlink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Долганова, О. И. Моделирование бизнес-процессов</w:t>
      </w:r>
      <w:r w:rsidR="00DC2E3F" w:rsidRPr="00C65371">
        <w:rPr>
          <w:rFonts w:ascii="Times New Roman" w:hAnsi="Times New Roman"/>
          <w:sz w:val="24"/>
          <w:szCs w:val="24"/>
          <w:shd w:val="clear" w:color="auto" w:fill="FCFCFC"/>
        </w:rPr>
        <w:t>:</w:t>
      </w: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2017. — 289 с. — (Бакалавр. Академический курс). — ISBN 978-5-534-00866-1. </w:t>
      </w:r>
      <w:hyperlink r:id="rId9" w:history="1">
        <w:r w:rsidR="00D97EC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https://biblio-online.ru/book/vnutrifirmennoe-planirovanie-431742</w:t>
        </w:r>
      </w:hyperlink>
    </w:p>
    <w:p w:rsidR="00CC35D7" w:rsidRPr="00C65371" w:rsidRDefault="00CC35D7" w:rsidP="000934D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C65371" w:rsidRDefault="00705814" w:rsidP="000934DA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5371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C6537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Дубровин И.А. Бизнес-планирование на предприятии (2-е издание) [Электронный ресурс]: учебник для бакалавров/ Дубровин И.А.— Электрон. текстовые данные.— М.: Дашков и К, 2013.— 431 c.— Режим доступа: </w:t>
      </w:r>
      <w:hyperlink r:id="rId10" w:history="1">
        <w:r w:rsidR="00D97EC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5D3EE3" w:rsidRPr="00C65371" w:rsidRDefault="005D3EE3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Купцова, Е. В. Бизнес-планирование: учебник и практикум для академического бакалавриата / Е. В. Купцова, А. А. Степанов. — М. : Издательство Юрайт, 2018. — 435 с. — (Серия : Бакалавр. Академический курс). — ISBN 978-5-9916-8377-7.</w:t>
      </w:r>
      <w:r w:rsidR="00A07D0A" w:rsidRPr="00A07D0A">
        <w:t xml:space="preserve"> </w:t>
      </w:r>
      <w:hyperlink r:id="rId11" w:history="1">
        <w:r w:rsidR="00D97EC5">
          <w:rPr>
            <w:rStyle w:val="a8"/>
          </w:rPr>
          <w:t>https://biblio-online.ru/book/biznes-planirovanie-432952</w:t>
        </w:r>
      </w:hyperlink>
    </w:p>
    <w:p w:rsidR="007F4B97" w:rsidRPr="00C65371" w:rsidRDefault="007F4B97" w:rsidP="000934DA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8</w:t>
      </w:r>
      <w:r w:rsidR="007F4B97" w:rsidRPr="00C65371">
        <w:rPr>
          <w:b/>
          <w:sz w:val="24"/>
          <w:szCs w:val="24"/>
        </w:rPr>
        <w:t>.</w:t>
      </w:r>
      <w:r w:rsidR="00777B09" w:rsidRPr="00C65371">
        <w:rPr>
          <w:b/>
          <w:sz w:val="24"/>
          <w:szCs w:val="24"/>
        </w:rPr>
        <w:t xml:space="preserve"> </w:t>
      </w:r>
      <w:r w:rsidR="007F4B97" w:rsidRPr="00C6537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ЭБС </w:t>
      </w:r>
      <w:r w:rsidRPr="00C65371">
        <w:rPr>
          <w:rFonts w:ascii="Times New Roman" w:hAnsi="Times New Roman"/>
          <w:sz w:val="24"/>
          <w:szCs w:val="24"/>
          <w:lang w:val="en-US"/>
        </w:rPr>
        <w:t>IPRBooks</w:t>
      </w:r>
      <w:r w:rsidRPr="00C653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0420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97EC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 xml:space="preserve">Каждый обучающийся </w:t>
      </w:r>
      <w:r w:rsidR="00777B09" w:rsidRPr="00C65371">
        <w:rPr>
          <w:sz w:val="24"/>
          <w:szCs w:val="24"/>
        </w:rPr>
        <w:t>Омской гуманитарной академии</w:t>
      </w:r>
      <w:r w:rsidRPr="00C6537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информационно-образовательной среде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>. Электронно-библиотечная система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C65371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организации, так и вне ее.</w:t>
      </w:r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>Электронная информационно-образовательная среда</w:t>
      </w:r>
      <w:r w:rsidR="005C20F0" w:rsidRPr="00C65371">
        <w:rPr>
          <w:sz w:val="24"/>
          <w:szCs w:val="24"/>
        </w:rPr>
        <w:t xml:space="preserve">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 xml:space="preserve"> обеспечивает: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указанным в рабочих программах;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 результатов освоения основной образовательной программы;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образовательных технологий;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образовательного процесса;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65371" w:rsidRDefault="007F4B97" w:rsidP="000934D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65371" w:rsidRDefault="00D41956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9</w:t>
      </w:r>
      <w:r w:rsidR="00EE165B"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6537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6537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Для того чтобы успешно о</w:t>
      </w:r>
      <w:r w:rsidR="004E4DB2" w:rsidRPr="00C65371">
        <w:rPr>
          <w:sz w:val="24"/>
          <w:szCs w:val="24"/>
        </w:rPr>
        <w:t xml:space="preserve">своить </w:t>
      </w:r>
      <w:r w:rsidRPr="00C65371">
        <w:rPr>
          <w:sz w:val="24"/>
          <w:szCs w:val="24"/>
        </w:rPr>
        <w:t>дисциплин</w:t>
      </w:r>
      <w:r w:rsidR="004E4DB2" w:rsidRPr="00C65371">
        <w:rPr>
          <w:sz w:val="24"/>
          <w:szCs w:val="24"/>
        </w:rPr>
        <w:t>у</w:t>
      </w:r>
      <w:r w:rsidRPr="00C65371">
        <w:rPr>
          <w:sz w:val="24"/>
          <w:szCs w:val="24"/>
        </w:rPr>
        <w:t xml:space="preserve"> </w:t>
      </w:r>
      <w:r w:rsidR="00B67A77" w:rsidRPr="00C65371">
        <w:rPr>
          <w:bCs/>
          <w:sz w:val="24"/>
          <w:szCs w:val="24"/>
        </w:rPr>
        <w:t xml:space="preserve">«Бизнес-планирование» </w:t>
      </w:r>
      <w:r w:rsidRPr="00C65371">
        <w:rPr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обучающиеся должны выполнить следующие </w:t>
      </w:r>
      <w:r w:rsidR="004E4DB2" w:rsidRPr="00C65371">
        <w:rPr>
          <w:sz w:val="24"/>
          <w:szCs w:val="24"/>
        </w:rPr>
        <w:t xml:space="preserve">методические </w:t>
      </w:r>
      <w:r w:rsidRPr="00C65371">
        <w:rPr>
          <w:sz w:val="24"/>
          <w:szCs w:val="24"/>
        </w:rPr>
        <w:t>указания</w:t>
      </w:r>
      <w:r w:rsidR="004E4DB2" w:rsidRPr="00C65371">
        <w:rPr>
          <w:sz w:val="24"/>
          <w:szCs w:val="24"/>
        </w:rPr>
        <w:t>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65371">
        <w:rPr>
          <w:b/>
          <w:sz w:val="24"/>
          <w:szCs w:val="24"/>
        </w:rPr>
        <w:t>лекционного типа</w:t>
      </w:r>
      <w:r w:rsidRPr="00C65371">
        <w:rPr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65371">
        <w:rPr>
          <w:b/>
          <w:sz w:val="24"/>
          <w:szCs w:val="24"/>
        </w:rPr>
        <w:t xml:space="preserve">семинарского типа: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C65371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65371">
        <w:rPr>
          <w:b/>
          <w:sz w:val="24"/>
          <w:szCs w:val="24"/>
        </w:rPr>
        <w:t>самостоятельной работы: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C65371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Следующим этапом работы</w:t>
      </w:r>
      <w:r w:rsidRPr="00C65371">
        <w:rPr>
          <w:b/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6537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b/>
          <w:bCs/>
          <w:sz w:val="24"/>
          <w:szCs w:val="24"/>
        </w:rPr>
        <w:t>Подготовка к промежуточной аттестации</w:t>
      </w:r>
      <w:r w:rsidRPr="00C65371">
        <w:rPr>
          <w:bCs/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прочитать рекомендованную литературу;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C65371" w:rsidRDefault="006E773F" w:rsidP="000934DA">
      <w:pPr>
        <w:jc w:val="both"/>
        <w:rPr>
          <w:sz w:val="24"/>
          <w:szCs w:val="24"/>
        </w:rPr>
      </w:pPr>
    </w:p>
    <w:p w:rsidR="009528CA" w:rsidRPr="00C65371" w:rsidRDefault="000875BF" w:rsidP="000934D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1</w:t>
      </w:r>
      <w:r w:rsidR="007F7088" w:rsidRPr="00C65371">
        <w:rPr>
          <w:rFonts w:eastAsia="Calibri"/>
          <w:b/>
          <w:sz w:val="24"/>
          <w:szCs w:val="24"/>
          <w:lang w:eastAsia="en-US"/>
        </w:rPr>
        <w:t>0</w:t>
      </w:r>
      <w:r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>самостоятельной работы.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C65371">
        <w:rPr>
          <w:sz w:val="24"/>
          <w:szCs w:val="24"/>
        </w:rPr>
        <w:t>, ЭБС Юрайт</w:t>
      </w:r>
      <w:r w:rsidRPr="00C6537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65371">
        <w:rPr>
          <w:sz w:val="24"/>
          <w:szCs w:val="24"/>
        </w:rPr>
        <w:t>заимодействие посредством сети «Интернет».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компьютерное тестирование;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демонстрация мультимедийных материалов.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ПРОГРАММНОГО ОБЕСПЕЧЕНИЯ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sz w:val="24"/>
          <w:szCs w:val="24"/>
          <w:lang w:val="en-US"/>
        </w:rPr>
        <w:t>Microsoft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lang w:val="en-US"/>
        </w:rPr>
        <w:t>Windows</w:t>
      </w:r>
      <w:r w:rsidRPr="00C65371">
        <w:rPr>
          <w:sz w:val="24"/>
          <w:szCs w:val="24"/>
        </w:rPr>
        <w:t xml:space="preserve"> 10 </w:t>
      </w:r>
      <w:r w:rsidRPr="00C65371">
        <w:rPr>
          <w:sz w:val="24"/>
          <w:szCs w:val="24"/>
          <w:lang w:val="en-US"/>
        </w:rPr>
        <w:t>Professional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Windows XP Professional SP3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Office Professional 2007 Russian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bCs/>
          <w:sz w:val="24"/>
          <w:szCs w:val="24"/>
          <w:lang w:val="en-US"/>
        </w:rPr>
        <w:t>C</w:t>
      </w:r>
      <w:r w:rsidRPr="00C65371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C65371">
        <w:rPr>
          <w:bCs/>
          <w:sz w:val="24"/>
          <w:szCs w:val="24"/>
          <w:lang w:val="en-US"/>
        </w:rPr>
        <w:t>LibreOffice</w:t>
      </w:r>
      <w:r w:rsidRPr="00C65371">
        <w:rPr>
          <w:bCs/>
          <w:sz w:val="24"/>
          <w:szCs w:val="24"/>
        </w:rPr>
        <w:t xml:space="preserve"> 6.0.3.2 </w:t>
      </w:r>
      <w:r w:rsidRPr="00C65371">
        <w:rPr>
          <w:bCs/>
          <w:sz w:val="24"/>
          <w:szCs w:val="24"/>
          <w:lang w:val="en-US"/>
        </w:rPr>
        <w:t>Stable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Антивирус Касперского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Cистема управления курсами LMS Русский Moodle 3KL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ИНФОРМАЦИОННЫХ СПРАВОЧНЫХ СИСТЕМ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«Консультант Плюс»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«Гарант»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D3EE3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11</w:t>
      </w:r>
      <w:r w:rsidR="005D3EE3" w:rsidRPr="00C6537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934DA" w:rsidRPr="00C65371" w:rsidRDefault="000934DA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C65371">
        <w:rPr>
          <w:b/>
          <w:sz w:val="24"/>
          <w:szCs w:val="24"/>
        </w:rPr>
        <w:t xml:space="preserve">38.03.01 Экономика </w:t>
      </w:r>
      <w:r w:rsidRPr="00C65371">
        <w:rPr>
          <w:sz w:val="24"/>
          <w:szCs w:val="24"/>
        </w:rPr>
        <w:t>(уровень бакалавриата), направленность (профиль) программы «Финансы и кредит»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65371">
        <w:rPr>
          <w:sz w:val="24"/>
          <w:szCs w:val="24"/>
          <w:shd w:val="clear" w:color="auto" w:fill="FFFFFF"/>
        </w:rPr>
        <w:t xml:space="preserve"> </w:t>
      </w:r>
      <w:r w:rsidRPr="00C6537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65371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65371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10,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  <w:shd w:val="clear" w:color="auto" w:fill="F9F9F9"/>
        </w:rPr>
      </w:pPr>
      <w:r w:rsidRPr="00C65371">
        <w:rPr>
          <w:sz w:val="24"/>
          <w:szCs w:val="24"/>
        </w:rPr>
        <w:t>2. Для проведения практических занятий:</w:t>
      </w:r>
      <w:r w:rsidRPr="00C65371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6537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653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65371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Writer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Calc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Impress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Draw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Math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Base</w:t>
      </w:r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 , </w:t>
      </w:r>
      <w:r w:rsidRPr="00C65371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C65371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A04203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  <w:shd w:val="clear" w:color="auto" w:fill="F9F9F9"/>
        </w:rPr>
        <w:t xml:space="preserve"> </w:t>
      </w:r>
    </w:p>
    <w:p w:rsidR="007F7088" w:rsidRPr="00C65371" w:rsidRDefault="007F7088" w:rsidP="000934D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C65371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Kaspersky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Endpoint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Security</w:t>
      </w:r>
      <w:r w:rsidRPr="00C65371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C65371">
        <w:rPr>
          <w:sz w:val="24"/>
          <w:szCs w:val="24"/>
          <w:shd w:val="clear" w:color="auto" w:fill="F9F9F9"/>
          <w:lang w:val="en-US"/>
        </w:rPr>
        <w:t>SkyDNS</w:t>
      </w:r>
      <w:r w:rsidRPr="00C653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, </w:t>
      </w:r>
      <w:r w:rsidRPr="00C65371">
        <w:rPr>
          <w:sz w:val="24"/>
          <w:szCs w:val="24"/>
          <w:shd w:val="clear" w:color="auto" w:fill="F9F9F9"/>
        </w:rPr>
        <w:t xml:space="preserve">Интернет шлюз </w:t>
      </w:r>
      <w:r w:rsidRPr="00C65371">
        <w:rPr>
          <w:sz w:val="24"/>
          <w:szCs w:val="24"/>
          <w:shd w:val="clear" w:color="auto" w:fill="F9F9F9"/>
          <w:lang w:val="en-US"/>
        </w:rPr>
        <w:t>Traffic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Inspector</w:t>
      </w:r>
      <w:r w:rsidRPr="00C65371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65371">
        <w:rPr>
          <w:sz w:val="24"/>
          <w:szCs w:val="24"/>
          <w:shd w:val="clear" w:color="auto" w:fill="F9F9F9"/>
          <w:lang w:val="en-US"/>
        </w:rPr>
        <w:t>IPRbooks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A04203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,</w:t>
      </w:r>
      <w:r w:rsidRPr="00C65371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65371">
        <w:rPr>
          <w:sz w:val="24"/>
          <w:szCs w:val="24"/>
          <w:shd w:val="clear" w:color="auto" w:fill="F9F9F9"/>
          <w:lang w:val="en-US"/>
        </w:rPr>
        <w:t>NetBeans</w:t>
      </w:r>
      <w:r w:rsidRPr="00C65371">
        <w:rPr>
          <w:sz w:val="24"/>
          <w:szCs w:val="24"/>
          <w:shd w:val="clear" w:color="auto" w:fill="F9F9F9"/>
        </w:rPr>
        <w:t xml:space="preserve"> ,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unaWFE</w:t>
      </w:r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Moodle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PSPP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GIMP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Inkscape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Scribus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Audacity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Avidemux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Deductor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Studio</w:t>
      </w:r>
      <w:r w:rsidRPr="00C65371">
        <w:rPr>
          <w:sz w:val="24"/>
          <w:szCs w:val="24"/>
          <w:shd w:val="clear" w:color="auto" w:fill="F9F9F9"/>
        </w:rPr>
        <w:t>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4203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5. Для самостоятельной работы: аудитории</w:t>
      </w:r>
      <w:r w:rsidRPr="00C653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653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04203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65371" w:rsidRDefault="00FA5C5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65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7EF" w:rsidRDefault="00C827EF" w:rsidP="00160BC1">
      <w:r>
        <w:separator/>
      </w:r>
    </w:p>
  </w:endnote>
  <w:endnote w:type="continuationSeparator" w:id="0">
    <w:p w:rsidR="00C827EF" w:rsidRDefault="00C827E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7EF" w:rsidRDefault="00C827EF" w:rsidP="00160BC1">
      <w:r>
        <w:separator/>
      </w:r>
    </w:p>
  </w:footnote>
  <w:footnote w:type="continuationSeparator" w:id="0">
    <w:p w:rsidR="00C827EF" w:rsidRDefault="00C827E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D3"/>
    <w:multiLevelType w:val="hybridMultilevel"/>
    <w:tmpl w:val="265AA4A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0DAF"/>
    <w:multiLevelType w:val="hybridMultilevel"/>
    <w:tmpl w:val="957E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6443"/>
    <w:multiLevelType w:val="hybridMultilevel"/>
    <w:tmpl w:val="540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11B"/>
    <w:multiLevelType w:val="hybridMultilevel"/>
    <w:tmpl w:val="5A0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4D0A35A8"/>
    <w:multiLevelType w:val="hybridMultilevel"/>
    <w:tmpl w:val="58E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7006"/>
    <w:multiLevelType w:val="hybridMultilevel"/>
    <w:tmpl w:val="68BC802E"/>
    <w:lvl w:ilvl="0" w:tplc="D1D677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64E7"/>
    <w:multiLevelType w:val="hybridMultilevel"/>
    <w:tmpl w:val="AEA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B172F"/>
    <w:multiLevelType w:val="hybridMultilevel"/>
    <w:tmpl w:val="E72E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37670"/>
    <w:rsid w:val="00051AEE"/>
    <w:rsid w:val="00060A01"/>
    <w:rsid w:val="00064AA9"/>
    <w:rsid w:val="0006697D"/>
    <w:rsid w:val="00066B8C"/>
    <w:rsid w:val="000835F5"/>
    <w:rsid w:val="000875BF"/>
    <w:rsid w:val="000911D1"/>
    <w:rsid w:val="000934DA"/>
    <w:rsid w:val="00097FEA"/>
    <w:rsid w:val="000A4FAC"/>
    <w:rsid w:val="000B1331"/>
    <w:rsid w:val="000B40A9"/>
    <w:rsid w:val="000B7795"/>
    <w:rsid w:val="000C4546"/>
    <w:rsid w:val="000C69C3"/>
    <w:rsid w:val="000D07C6"/>
    <w:rsid w:val="000D4429"/>
    <w:rsid w:val="000D6DE5"/>
    <w:rsid w:val="000E37E9"/>
    <w:rsid w:val="000E677C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CF1"/>
    <w:rsid w:val="001640EC"/>
    <w:rsid w:val="001716A9"/>
    <w:rsid w:val="00173105"/>
    <w:rsid w:val="00181AAB"/>
    <w:rsid w:val="00184F65"/>
    <w:rsid w:val="001871AA"/>
    <w:rsid w:val="00192925"/>
    <w:rsid w:val="001A6533"/>
    <w:rsid w:val="001B0275"/>
    <w:rsid w:val="001B5677"/>
    <w:rsid w:val="001C4FED"/>
    <w:rsid w:val="001C6305"/>
    <w:rsid w:val="001D7E91"/>
    <w:rsid w:val="001E149F"/>
    <w:rsid w:val="001F11DE"/>
    <w:rsid w:val="001F3561"/>
    <w:rsid w:val="00207E2E"/>
    <w:rsid w:val="00207FB7"/>
    <w:rsid w:val="00211C1B"/>
    <w:rsid w:val="00224B5F"/>
    <w:rsid w:val="00233673"/>
    <w:rsid w:val="002377D3"/>
    <w:rsid w:val="00240A81"/>
    <w:rsid w:val="00245199"/>
    <w:rsid w:val="00255197"/>
    <w:rsid w:val="002657BC"/>
    <w:rsid w:val="00265A2B"/>
    <w:rsid w:val="00274DF6"/>
    <w:rsid w:val="00276128"/>
    <w:rsid w:val="00276A03"/>
    <w:rsid w:val="0027733F"/>
    <w:rsid w:val="00285AD5"/>
    <w:rsid w:val="00291D05"/>
    <w:rsid w:val="002933E5"/>
    <w:rsid w:val="002A0D1B"/>
    <w:rsid w:val="002A529C"/>
    <w:rsid w:val="002B3D83"/>
    <w:rsid w:val="002B430E"/>
    <w:rsid w:val="002B48C2"/>
    <w:rsid w:val="002B5AB9"/>
    <w:rsid w:val="002B6C87"/>
    <w:rsid w:val="002B734E"/>
    <w:rsid w:val="002C226A"/>
    <w:rsid w:val="002C2EAE"/>
    <w:rsid w:val="002C3F08"/>
    <w:rsid w:val="002C7582"/>
    <w:rsid w:val="002D23AF"/>
    <w:rsid w:val="002D5A76"/>
    <w:rsid w:val="002D64AC"/>
    <w:rsid w:val="002D6AC0"/>
    <w:rsid w:val="002E4CB7"/>
    <w:rsid w:val="002F71CE"/>
    <w:rsid w:val="00315AB7"/>
    <w:rsid w:val="00320818"/>
    <w:rsid w:val="0032166A"/>
    <w:rsid w:val="00330957"/>
    <w:rsid w:val="0033180D"/>
    <w:rsid w:val="0033546E"/>
    <w:rsid w:val="00353D68"/>
    <w:rsid w:val="00355C7E"/>
    <w:rsid w:val="003618C2"/>
    <w:rsid w:val="00363097"/>
    <w:rsid w:val="00365758"/>
    <w:rsid w:val="003668E3"/>
    <w:rsid w:val="00367075"/>
    <w:rsid w:val="0037091E"/>
    <w:rsid w:val="00390B62"/>
    <w:rsid w:val="003A3494"/>
    <w:rsid w:val="003A57B5"/>
    <w:rsid w:val="003A6FB0"/>
    <w:rsid w:val="003A71E4"/>
    <w:rsid w:val="003B7F71"/>
    <w:rsid w:val="003D47C6"/>
    <w:rsid w:val="00400491"/>
    <w:rsid w:val="00401908"/>
    <w:rsid w:val="00407242"/>
    <w:rsid w:val="00407404"/>
    <w:rsid w:val="004110F5"/>
    <w:rsid w:val="00435249"/>
    <w:rsid w:val="00440B78"/>
    <w:rsid w:val="0046365B"/>
    <w:rsid w:val="0047224A"/>
    <w:rsid w:val="0047363D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023"/>
    <w:rsid w:val="004C5815"/>
    <w:rsid w:val="004C6DB3"/>
    <w:rsid w:val="004D30A9"/>
    <w:rsid w:val="004D3E03"/>
    <w:rsid w:val="004E0C3F"/>
    <w:rsid w:val="004E3D82"/>
    <w:rsid w:val="004E4CD6"/>
    <w:rsid w:val="004E4DB2"/>
    <w:rsid w:val="004E62F1"/>
    <w:rsid w:val="004E753A"/>
    <w:rsid w:val="004F3C72"/>
    <w:rsid w:val="0050507A"/>
    <w:rsid w:val="00516F43"/>
    <w:rsid w:val="0052415B"/>
    <w:rsid w:val="005362E6"/>
    <w:rsid w:val="00537A62"/>
    <w:rsid w:val="00540F31"/>
    <w:rsid w:val="005539D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3EE3"/>
    <w:rsid w:val="005F2349"/>
    <w:rsid w:val="006000AE"/>
    <w:rsid w:val="006044B4"/>
    <w:rsid w:val="00607E17"/>
    <w:rsid w:val="006118F6"/>
    <w:rsid w:val="00611B35"/>
    <w:rsid w:val="00611EF8"/>
    <w:rsid w:val="00624E28"/>
    <w:rsid w:val="00640A06"/>
    <w:rsid w:val="00641D51"/>
    <w:rsid w:val="00642A2F"/>
    <w:rsid w:val="006439F4"/>
    <w:rsid w:val="0065024E"/>
    <w:rsid w:val="0065477D"/>
    <w:rsid w:val="0065606F"/>
    <w:rsid w:val="00656129"/>
    <w:rsid w:val="00656AC4"/>
    <w:rsid w:val="00663B4D"/>
    <w:rsid w:val="00676914"/>
    <w:rsid w:val="006771BA"/>
    <w:rsid w:val="006808C7"/>
    <w:rsid w:val="00683180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02D3"/>
    <w:rsid w:val="00713D44"/>
    <w:rsid w:val="007327FE"/>
    <w:rsid w:val="00741155"/>
    <w:rsid w:val="007417AE"/>
    <w:rsid w:val="00747DA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64E"/>
    <w:rsid w:val="00793E1B"/>
    <w:rsid w:val="00793F01"/>
    <w:rsid w:val="007A5EE5"/>
    <w:rsid w:val="007A7E7B"/>
    <w:rsid w:val="007B1B01"/>
    <w:rsid w:val="007B1B36"/>
    <w:rsid w:val="007B2F12"/>
    <w:rsid w:val="007C277B"/>
    <w:rsid w:val="007C34CF"/>
    <w:rsid w:val="007D31D9"/>
    <w:rsid w:val="007D5CC1"/>
    <w:rsid w:val="007E10C6"/>
    <w:rsid w:val="007F098D"/>
    <w:rsid w:val="007F4B97"/>
    <w:rsid w:val="007F7088"/>
    <w:rsid w:val="007F7A4D"/>
    <w:rsid w:val="00801B83"/>
    <w:rsid w:val="00802695"/>
    <w:rsid w:val="00815982"/>
    <w:rsid w:val="00820D1B"/>
    <w:rsid w:val="00823333"/>
    <w:rsid w:val="00823E5A"/>
    <w:rsid w:val="00827A34"/>
    <w:rsid w:val="00830D5B"/>
    <w:rsid w:val="00835E6C"/>
    <w:rsid w:val="00841CA6"/>
    <w:rsid w:val="008423FF"/>
    <w:rsid w:val="008464C1"/>
    <w:rsid w:val="00857299"/>
    <w:rsid w:val="00857FC8"/>
    <w:rsid w:val="0086651C"/>
    <w:rsid w:val="0088272E"/>
    <w:rsid w:val="0089368C"/>
    <w:rsid w:val="0089565E"/>
    <w:rsid w:val="008B3964"/>
    <w:rsid w:val="008B6331"/>
    <w:rsid w:val="008D3C5F"/>
    <w:rsid w:val="008E5E59"/>
    <w:rsid w:val="008F44E5"/>
    <w:rsid w:val="008F523E"/>
    <w:rsid w:val="008F7677"/>
    <w:rsid w:val="00920199"/>
    <w:rsid w:val="00921868"/>
    <w:rsid w:val="0094149E"/>
    <w:rsid w:val="00941875"/>
    <w:rsid w:val="00951F6B"/>
    <w:rsid w:val="009528CA"/>
    <w:rsid w:val="00954E45"/>
    <w:rsid w:val="00965998"/>
    <w:rsid w:val="009C7AC1"/>
    <w:rsid w:val="009E197A"/>
    <w:rsid w:val="009E35D2"/>
    <w:rsid w:val="009F4070"/>
    <w:rsid w:val="009F4B5A"/>
    <w:rsid w:val="009F7E36"/>
    <w:rsid w:val="00A03DD9"/>
    <w:rsid w:val="00A04203"/>
    <w:rsid w:val="00A04232"/>
    <w:rsid w:val="00A07D0A"/>
    <w:rsid w:val="00A07FBF"/>
    <w:rsid w:val="00A10FE0"/>
    <w:rsid w:val="00A17CB3"/>
    <w:rsid w:val="00A275E4"/>
    <w:rsid w:val="00A32A5F"/>
    <w:rsid w:val="00A37B44"/>
    <w:rsid w:val="00A44F9E"/>
    <w:rsid w:val="00A567CD"/>
    <w:rsid w:val="00A63D90"/>
    <w:rsid w:val="00A75675"/>
    <w:rsid w:val="00A76E53"/>
    <w:rsid w:val="00A83EBD"/>
    <w:rsid w:val="00A95F22"/>
    <w:rsid w:val="00A9607B"/>
    <w:rsid w:val="00A96C48"/>
    <w:rsid w:val="00AA2A29"/>
    <w:rsid w:val="00AA760C"/>
    <w:rsid w:val="00AB2091"/>
    <w:rsid w:val="00AD0669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42B8"/>
    <w:rsid w:val="00B67A77"/>
    <w:rsid w:val="00B70828"/>
    <w:rsid w:val="00B76CF1"/>
    <w:rsid w:val="00B817E2"/>
    <w:rsid w:val="00BB6C9A"/>
    <w:rsid w:val="00BB70FB"/>
    <w:rsid w:val="00BC3760"/>
    <w:rsid w:val="00BD1BBC"/>
    <w:rsid w:val="00BE023D"/>
    <w:rsid w:val="00BE2037"/>
    <w:rsid w:val="00BE340D"/>
    <w:rsid w:val="00BF22FC"/>
    <w:rsid w:val="00C00DA5"/>
    <w:rsid w:val="00C01130"/>
    <w:rsid w:val="00C1245E"/>
    <w:rsid w:val="00C228C5"/>
    <w:rsid w:val="00C24EA8"/>
    <w:rsid w:val="00C26026"/>
    <w:rsid w:val="00C33468"/>
    <w:rsid w:val="00C3475E"/>
    <w:rsid w:val="00C40C06"/>
    <w:rsid w:val="00C55E91"/>
    <w:rsid w:val="00C65371"/>
    <w:rsid w:val="00C67CEA"/>
    <w:rsid w:val="00C70CA1"/>
    <w:rsid w:val="00C76413"/>
    <w:rsid w:val="00C827EF"/>
    <w:rsid w:val="00C84882"/>
    <w:rsid w:val="00C90A7A"/>
    <w:rsid w:val="00C93F61"/>
    <w:rsid w:val="00C94464"/>
    <w:rsid w:val="00C94FB1"/>
    <w:rsid w:val="00C953C9"/>
    <w:rsid w:val="00CA401A"/>
    <w:rsid w:val="00CB27ED"/>
    <w:rsid w:val="00CB61D6"/>
    <w:rsid w:val="00CC2E7E"/>
    <w:rsid w:val="00CC35D7"/>
    <w:rsid w:val="00CE67B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668"/>
    <w:rsid w:val="00D40379"/>
    <w:rsid w:val="00D41956"/>
    <w:rsid w:val="00D44188"/>
    <w:rsid w:val="00D443FF"/>
    <w:rsid w:val="00D534E9"/>
    <w:rsid w:val="00D6270E"/>
    <w:rsid w:val="00D63339"/>
    <w:rsid w:val="00D72410"/>
    <w:rsid w:val="00D73331"/>
    <w:rsid w:val="00D761E8"/>
    <w:rsid w:val="00D83177"/>
    <w:rsid w:val="00D8506D"/>
    <w:rsid w:val="00D86538"/>
    <w:rsid w:val="00D90307"/>
    <w:rsid w:val="00D97830"/>
    <w:rsid w:val="00D97EC5"/>
    <w:rsid w:val="00DA3FFC"/>
    <w:rsid w:val="00DA489D"/>
    <w:rsid w:val="00DA48D3"/>
    <w:rsid w:val="00DB08E2"/>
    <w:rsid w:val="00DB0A35"/>
    <w:rsid w:val="00DB228F"/>
    <w:rsid w:val="00DB32D1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0541"/>
    <w:rsid w:val="00E42AED"/>
    <w:rsid w:val="00E42B9E"/>
    <w:rsid w:val="00E4451A"/>
    <w:rsid w:val="00E72419"/>
    <w:rsid w:val="00E72975"/>
    <w:rsid w:val="00E72CB6"/>
    <w:rsid w:val="00E7465A"/>
    <w:rsid w:val="00E81007"/>
    <w:rsid w:val="00E86F3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731"/>
    <w:rsid w:val="00EE4D57"/>
    <w:rsid w:val="00EF4C3E"/>
    <w:rsid w:val="00EF4D12"/>
    <w:rsid w:val="00EF7919"/>
    <w:rsid w:val="00F00B76"/>
    <w:rsid w:val="00F06F17"/>
    <w:rsid w:val="00F100BC"/>
    <w:rsid w:val="00F226CA"/>
    <w:rsid w:val="00F239D1"/>
    <w:rsid w:val="00F258DA"/>
    <w:rsid w:val="00F322E1"/>
    <w:rsid w:val="00F33A6F"/>
    <w:rsid w:val="00F342F7"/>
    <w:rsid w:val="00F40FEC"/>
    <w:rsid w:val="00F42549"/>
    <w:rsid w:val="00F625A5"/>
    <w:rsid w:val="00F63ADF"/>
    <w:rsid w:val="00F63BBC"/>
    <w:rsid w:val="00F74BB6"/>
    <w:rsid w:val="00F8007A"/>
    <w:rsid w:val="00F803A3"/>
    <w:rsid w:val="00F85B0D"/>
    <w:rsid w:val="00F94BFE"/>
    <w:rsid w:val="00F96A96"/>
    <w:rsid w:val="00FA5C55"/>
    <w:rsid w:val="00FB05DD"/>
    <w:rsid w:val="00FB15A7"/>
    <w:rsid w:val="00FB1605"/>
    <w:rsid w:val="00FB3DFD"/>
    <w:rsid w:val="00FC306B"/>
    <w:rsid w:val="00FD390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styleId="30">
    <w:name w:val="Body Text Indent 3"/>
    <w:basedOn w:val="a"/>
    <w:link w:val="31"/>
    <w:uiPriority w:val="99"/>
    <w:unhideWhenUsed/>
    <w:rsid w:val="0052415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2415B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377D3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A0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iznes-planirovanie-43295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7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vnutrifirmennoe-planirovanie-4317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1C1C-4744-48A3-A0EC-D91A6FE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28</cp:revision>
  <cp:lastPrinted>2018-12-11T10:48:00Z</cp:lastPrinted>
  <dcterms:created xsi:type="dcterms:W3CDTF">2018-12-07T07:16:00Z</dcterms:created>
  <dcterms:modified xsi:type="dcterms:W3CDTF">2022-11-12T10:57:00Z</dcterms:modified>
</cp:coreProperties>
</file>